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5EE4" w14:textId="18E4EE03" w:rsidR="007803A7" w:rsidRPr="007803A7" w:rsidRDefault="007803A7" w:rsidP="00854AE8">
      <w:pPr>
        <w:spacing w:before="60" w:after="6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 2568</w:t>
      </w:r>
    </w:p>
    <w:p w14:paraId="4CCDE939" w14:textId="6C843005" w:rsidR="007803A7" w:rsidRPr="007803A7" w:rsidRDefault="007803A7" w:rsidP="00854AE8">
      <w:pPr>
        <w:spacing w:before="60" w:after="6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องค์การบริหารส่วนตำบลกุดน้อย</w:t>
      </w:r>
    </w:p>
    <w:p w14:paraId="40B16E2A" w14:textId="47CC8981" w:rsidR="007803A7" w:rsidRPr="001E47E1" w:rsidRDefault="007803A7" w:rsidP="00854AE8">
      <w:pPr>
        <w:spacing w:before="60" w:after="6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อำเภอสีคิ้ว จังหวัดนครราชสีมา</w:t>
      </w:r>
    </w:p>
    <w:p w14:paraId="3B5B4DF1" w14:textId="77777777" w:rsidR="00266571" w:rsidRPr="009A2E1F" w:rsidRDefault="00266571" w:rsidP="00311176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e"/>
        <w:tblW w:w="5175" w:type="pct"/>
        <w:jc w:val="center"/>
        <w:tblLook w:val="04A0" w:firstRow="1" w:lastRow="0" w:firstColumn="1" w:lastColumn="0" w:noHBand="0" w:noVBand="1"/>
      </w:tblPr>
      <w:tblGrid>
        <w:gridCol w:w="724"/>
        <w:gridCol w:w="5901"/>
        <w:gridCol w:w="1881"/>
        <w:gridCol w:w="5531"/>
      </w:tblGrid>
      <w:tr w:rsidR="004B3893" w:rsidRPr="004B3893" w14:paraId="1544AB3D" w14:textId="77777777" w:rsidTr="004B3893">
        <w:trPr>
          <w:jc w:val="center"/>
        </w:trPr>
        <w:tc>
          <w:tcPr>
            <w:tcW w:w="258" w:type="pct"/>
          </w:tcPr>
          <w:p w14:paraId="40E9670C" w14:textId="34859405" w:rsidR="007803A7" w:rsidRPr="004B3893" w:rsidRDefault="007803A7" w:rsidP="00FC583E">
            <w:pPr>
              <w:spacing w:before="40" w:after="4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102" w:type="pct"/>
          </w:tcPr>
          <w:p w14:paraId="552317B7" w14:textId="000EEDD8" w:rsidR="007803A7" w:rsidRPr="004B3893" w:rsidRDefault="007803A7" w:rsidP="00FC583E">
            <w:pPr>
              <w:spacing w:before="40" w:after="4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670" w:type="pct"/>
          </w:tcPr>
          <w:p w14:paraId="3E51B7F3" w14:textId="1C10DEA6" w:rsidR="007803A7" w:rsidRPr="004B3893" w:rsidRDefault="007803A7" w:rsidP="00FC583E">
            <w:pPr>
              <w:spacing w:before="40" w:after="4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970" w:type="pct"/>
          </w:tcPr>
          <w:p w14:paraId="600AB167" w14:textId="218DF802" w:rsidR="007803A7" w:rsidRPr="004B3893" w:rsidRDefault="007803A7" w:rsidP="00FC583E">
            <w:pPr>
              <w:spacing w:before="40" w:after="4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4B3893" w:rsidRPr="004B3893" w14:paraId="7EE8B5E8" w14:textId="77777777" w:rsidTr="004B3893">
        <w:trPr>
          <w:jc w:val="center"/>
        </w:trPr>
        <w:tc>
          <w:tcPr>
            <w:tcW w:w="258" w:type="pct"/>
          </w:tcPr>
          <w:p w14:paraId="066A0F71" w14:textId="71A413DC" w:rsidR="00A41E6C" w:rsidRPr="004B3893" w:rsidRDefault="00A41E6C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02" w:type="pct"/>
          </w:tcPr>
          <w:p w14:paraId="2F1F1A48" w14:textId="77777777" w:rsidR="00A41E6C" w:rsidRPr="004B3893" w:rsidRDefault="00266571" w:rsidP="00266571">
            <w:pPr>
              <w:spacing w:before="20" w:after="2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รถบรรทุก (ดีเซล) ขนาด 6 ตัน 6 ล้อ ปริมาตรกระบอกสูบไม่ต่ำกว่า</w:t>
            </w:r>
          </w:p>
          <w:p w14:paraId="0101D056" w14:textId="77777777" w:rsidR="00266571" w:rsidRPr="004B3893" w:rsidRDefault="00266571" w:rsidP="00266571">
            <w:pPr>
              <w:spacing w:before="20" w:after="2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4B3893"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ซีซี หรือกำลังเครื่องยนต์สูงสุดไม่ต่ำกว่า 170 กิโลวัตต์</w:t>
            </w:r>
          </w:p>
          <w:p w14:paraId="2C6D930E" w14:textId="5341A71F" w:rsidR="00266571" w:rsidRPr="004B3893" w:rsidRDefault="00266571" w:rsidP="00266571">
            <w:pPr>
              <w:spacing w:before="20" w:after="2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แบบบรรทุกน้ำ</w:t>
            </w:r>
            <w:r w:rsidR="000E0A53"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 คัน</w:t>
            </w: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โดยมีคุณลักษณะเฉพาะสังเขป ดังนี้</w:t>
            </w:r>
          </w:p>
          <w:p w14:paraId="4EA1F6EA" w14:textId="56D9F707" w:rsidR="00266571" w:rsidRPr="004B3893" w:rsidRDefault="00FE4128" w:rsidP="00FE4128">
            <w:pPr>
              <w:spacing w:before="20" w:after="2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 </w:t>
            </w:r>
            <w:r w:rsidR="00A61AB1"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จุน้ำได้ไม่น้อยกว่า 6</w:t>
            </w:r>
            <w:r w:rsidR="00A61AB1" w:rsidRPr="004B3893"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  <w:r w:rsidR="00A61AB1"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</w:p>
          <w:p w14:paraId="47C64899" w14:textId="4546AEC0" w:rsidR="00A61AB1" w:rsidRPr="004B3893" w:rsidRDefault="00FE4128" w:rsidP="00FE4128">
            <w:pPr>
              <w:spacing w:before="20" w:after="2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2. </w:t>
            </w:r>
            <w:r w:rsidR="00A61AB1"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น้ำหนักของรถรวมน้ำหนักบรรทุกไม่ต่ำกว่า 1</w:t>
            </w:r>
            <w:r w:rsidR="00A61AB1" w:rsidRPr="004B3893">
              <w:rPr>
                <w:rFonts w:ascii="TH SarabunIT๙" w:hAnsi="TH SarabunIT๙" w:cs="TH SarabunIT๙"/>
                <w:sz w:val="32"/>
                <w:szCs w:val="32"/>
              </w:rPr>
              <w:t xml:space="preserve">2,000 </w:t>
            </w:r>
            <w:r w:rsidR="00A61AB1"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</w:p>
          <w:p w14:paraId="4DF0434B" w14:textId="06057320" w:rsidR="00A61AB1" w:rsidRPr="004B3893" w:rsidRDefault="00FE4128" w:rsidP="00FE4128">
            <w:pPr>
              <w:spacing w:before="20" w:after="2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3. </w:t>
            </w:r>
            <w:r w:rsidR="00A61AB1"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เป็นราคาพร้อมปั๊มและอุปกรณ์</w:t>
            </w:r>
          </w:p>
          <w:p w14:paraId="6CB2B458" w14:textId="7FA5C026" w:rsidR="00A61AB1" w:rsidRPr="004B3893" w:rsidRDefault="00A61AB1" w:rsidP="00A61AB1">
            <w:pPr>
              <w:spacing w:before="20" w:after="2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ตาม</w:t>
            </w:r>
            <w:r w:rsidR="004859A5"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บัญชีราคามาตรฐาน</w:t>
            </w:r>
            <w:r w:rsidR="00342012"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  <w:r w:rsidR="00854AE8"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กองมาตรฐานงบประมาณ 1</w:t>
            </w:r>
          </w:p>
          <w:p w14:paraId="1345260A" w14:textId="77777777" w:rsidR="00854AE8" w:rsidRPr="004B3893" w:rsidRDefault="00854AE8" w:rsidP="00A61AB1">
            <w:pPr>
              <w:spacing w:before="20" w:after="2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สำนักงบประมาณ ฉบับเดือนธันวาคม 2567</w:t>
            </w:r>
          </w:p>
          <w:p w14:paraId="710CEFE9" w14:textId="0C83E8AF" w:rsidR="00854AE8" w:rsidRPr="004B3893" w:rsidRDefault="00854AE8" w:rsidP="00A61AB1">
            <w:pPr>
              <w:spacing w:before="20" w:after="2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เป็นไปตามแผนพัฒนาท้องถิ่น (พ.ศ</w:t>
            </w:r>
            <w:r w:rsidRPr="004B3893">
              <w:rPr>
                <w:rFonts w:ascii="TH SarabunIT๙" w:hAnsi="TH SarabunIT๙" w:cs="TH SarabunIT๙"/>
                <w:sz w:val="32"/>
                <w:szCs w:val="32"/>
              </w:rPr>
              <w:t xml:space="preserve">. 2566 </w:t>
            </w: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4B3893">
              <w:rPr>
                <w:rFonts w:ascii="TH SarabunIT๙" w:hAnsi="TH SarabunIT๙" w:cs="TH SarabunIT๙"/>
                <w:sz w:val="32"/>
                <w:szCs w:val="32"/>
              </w:rPr>
              <w:t xml:space="preserve"> 2570</w:t>
            </w: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DDF1215" w14:textId="6408894B" w:rsidR="00854AE8" w:rsidRPr="004B3893" w:rsidRDefault="00854AE8" w:rsidP="00A61AB1">
            <w:pPr>
              <w:spacing w:before="20" w:after="2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องค์การบริหารส่วนตำบลกุดน้อย แก้ไข ครั้งที่ 1/2568 หน้าที่ 2 </w:t>
            </w:r>
            <w:r w:rsidR="00AF387F"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 1</w:t>
            </w:r>
          </w:p>
        </w:tc>
        <w:tc>
          <w:tcPr>
            <w:tcW w:w="670" w:type="pct"/>
          </w:tcPr>
          <w:p w14:paraId="61C573A9" w14:textId="5DEA1B8E" w:rsidR="00A41E6C" w:rsidRPr="004B3893" w:rsidRDefault="00266571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4B3893">
              <w:rPr>
                <w:rFonts w:ascii="TH SarabunIT๙" w:hAnsi="TH SarabunIT๙" w:cs="TH SarabunIT๙"/>
                <w:sz w:val="32"/>
                <w:szCs w:val="32"/>
              </w:rPr>
              <w:t>,702,000</w:t>
            </w:r>
          </w:p>
        </w:tc>
        <w:tc>
          <w:tcPr>
            <w:tcW w:w="1970" w:type="pct"/>
          </w:tcPr>
          <w:p w14:paraId="16AEF7B7" w14:textId="77777777" w:rsidR="00A41E6C" w:rsidRPr="004B3893" w:rsidRDefault="00A41E6C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6EF317E6" w14:textId="16504437" w:rsidR="00A41E6C" w:rsidRPr="004B3893" w:rsidRDefault="00A41E6C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</w:t>
            </w:r>
            <w:r w:rsidR="00266571"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</w:t>
            </w: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สามัญ </w:t>
            </w:r>
            <w:r w:rsidR="00266571"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1/2568 เมื่อวันที่ 2</w:t>
            </w:r>
            <w:r w:rsidR="00266571"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66571"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Pr="004B3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</w:tr>
      <w:tr w:rsidR="00854AE8" w:rsidRPr="004B3893" w14:paraId="376D2791" w14:textId="77777777" w:rsidTr="004B3893">
        <w:trPr>
          <w:jc w:val="center"/>
        </w:trPr>
        <w:tc>
          <w:tcPr>
            <w:tcW w:w="2360" w:type="pct"/>
            <w:gridSpan w:val="2"/>
            <w:shd w:val="clear" w:color="auto" w:fill="F2F2F2" w:themeFill="background1" w:themeFillShade="F2"/>
          </w:tcPr>
          <w:p w14:paraId="0BA35DD4" w14:textId="565872EF" w:rsidR="00854AE8" w:rsidRPr="004B3893" w:rsidRDefault="00854AE8" w:rsidP="00854AE8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38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70" w:type="pct"/>
            <w:shd w:val="clear" w:color="auto" w:fill="F2F2F2" w:themeFill="background1" w:themeFillShade="F2"/>
          </w:tcPr>
          <w:p w14:paraId="15533761" w14:textId="1A5C472A" w:rsidR="00854AE8" w:rsidRPr="004B3893" w:rsidRDefault="00854AE8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38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4B38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,702,000</w:t>
            </w:r>
          </w:p>
        </w:tc>
        <w:tc>
          <w:tcPr>
            <w:tcW w:w="1970" w:type="pct"/>
            <w:shd w:val="clear" w:color="auto" w:fill="F2F2F2" w:themeFill="background1" w:themeFillShade="F2"/>
          </w:tcPr>
          <w:p w14:paraId="348041E8" w14:textId="77777777" w:rsidR="00854AE8" w:rsidRPr="004B3893" w:rsidRDefault="00854AE8" w:rsidP="00105C37">
            <w:pPr>
              <w:spacing w:before="20" w:after="2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4EF98AF" w14:textId="77777777" w:rsidR="005C0488" w:rsidRDefault="005C0488" w:rsidP="00E27AB7">
      <w:pPr>
        <w:spacing w:before="40" w:after="4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3F5532CF" w14:textId="77777777" w:rsidR="00266571" w:rsidRDefault="00266571" w:rsidP="00E27AB7">
      <w:pPr>
        <w:spacing w:before="40" w:after="4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68BBCF43" w14:textId="77777777" w:rsidR="00266571" w:rsidRDefault="00266571" w:rsidP="00E27AB7">
      <w:pPr>
        <w:spacing w:before="40" w:after="4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6A3856B1" w14:textId="4D2EF5E3" w:rsidR="00E84943" w:rsidRPr="003623BA" w:rsidRDefault="00E84943" w:rsidP="00E84943">
      <w:pPr>
        <w:spacing w:before="40" w:after="40" w:line="240" w:lineRule="auto"/>
        <w:rPr>
          <w:rFonts w:ascii="TH SarabunIT๙" w:hAnsi="TH SarabunIT๙" w:cs="TH SarabunIT๙"/>
          <w:b/>
          <w:bCs/>
          <w:sz w:val="28"/>
          <w:szCs w:val="28"/>
        </w:rPr>
      </w:pPr>
    </w:p>
    <w:p w14:paraId="7B4ABADD" w14:textId="1CB438D0" w:rsidR="00E84943" w:rsidRDefault="00E84943" w:rsidP="00E84943">
      <w:pPr>
        <w:spacing w:before="40"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ผู้รับรองข้อมูล</w:t>
      </w:r>
    </w:p>
    <w:p w14:paraId="41DA0A03" w14:textId="77777777" w:rsidR="00E84943" w:rsidRPr="003623BA" w:rsidRDefault="00E84943" w:rsidP="00E84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225D2B9" w14:textId="77777777" w:rsidR="00854AE8" w:rsidRPr="003623BA" w:rsidRDefault="00854AE8" w:rsidP="00E84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253738D" w14:textId="77777777" w:rsidR="00E84943" w:rsidRPr="00E84943" w:rsidRDefault="00E84943" w:rsidP="00E84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20E8B47" w14:textId="2B98064A" w:rsidR="00E84943" w:rsidRDefault="00E84943" w:rsidP="00E849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3623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สิบเอก......................................</w:t>
      </w:r>
      <w:r w:rsidR="003623BA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5A33760D" w14:textId="01236721" w:rsidR="00E84943" w:rsidRDefault="00E84943" w:rsidP="00E849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(สงบ โสภา)</w:t>
      </w:r>
    </w:p>
    <w:p w14:paraId="7E67179F" w14:textId="70C9E6E2" w:rsidR="00E84943" w:rsidRPr="00E84943" w:rsidRDefault="00E84943" w:rsidP="00E849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ตำแหน่ง ปลัดองค์การบริหารส่วนตำบลกุดน้อย</w:t>
      </w:r>
    </w:p>
    <w:sectPr w:rsidR="00E84943" w:rsidRPr="00E84943" w:rsidSect="00854AE8">
      <w:footerReference w:type="default" r:id="rId7"/>
      <w:pgSz w:w="15840" w:h="12240" w:orient="landscape"/>
      <w:pgMar w:top="1021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66E6" w14:textId="77777777" w:rsidR="00581718" w:rsidRDefault="00581718" w:rsidP="003F7E1B">
      <w:pPr>
        <w:spacing w:after="0" w:line="240" w:lineRule="auto"/>
      </w:pPr>
      <w:r>
        <w:separator/>
      </w:r>
    </w:p>
  </w:endnote>
  <w:endnote w:type="continuationSeparator" w:id="0">
    <w:p w14:paraId="4D09CC5F" w14:textId="77777777" w:rsidR="00581718" w:rsidRDefault="00581718" w:rsidP="003F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A649" w14:textId="55E6BB64" w:rsidR="003F7E1B" w:rsidRDefault="003F7E1B">
    <w:pPr>
      <w:pStyle w:val="af1"/>
      <w:jc w:val="right"/>
    </w:pPr>
  </w:p>
  <w:p w14:paraId="7108204A" w14:textId="77777777" w:rsidR="003F7E1B" w:rsidRDefault="003F7E1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8494" w14:textId="77777777" w:rsidR="00581718" w:rsidRDefault="00581718" w:rsidP="003F7E1B">
      <w:pPr>
        <w:spacing w:after="0" w:line="240" w:lineRule="auto"/>
      </w:pPr>
      <w:r>
        <w:separator/>
      </w:r>
    </w:p>
  </w:footnote>
  <w:footnote w:type="continuationSeparator" w:id="0">
    <w:p w14:paraId="18BD33AF" w14:textId="77777777" w:rsidR="00581718" w:rsidRDefault="00581718" w:rsidP="003F7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2044A"/>
    <w:multiLevelType w:val="hybridMultilevel"/>
    <w:tmpl w:val="8DA6B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A7"/>
    <w:rsid w:val="00035CF1"/>
    <w:rsid w:val="00060BC0"/>
    <w:rsid w:val="000E0A53"/>
    <w:rsid w:val="00100E07"/>
    <w:rsid w:val="00105C37"/>
    <w:rsid w:val="00177CD2"/>
    <w:rsid w:val="001B1AFB"/>
    <w:rsid w:val="001E26A1"/>
    <w:rsid w:val="001E47E1"/>
    <w:rsid w:val="001F1328"/>
    <w:rsid w:val="00266571"/>
    <w:rsid w:val="00311176"/>
    <w:rsid w:val="003409E4"/>
    <w:rsid w:val="00342012"/>
    <w:rsid w:val="0035101B"/>
    <w:rsid w:val="00357B01"/>
    <w:rsid w:val="003623BA"/>
    <w:rsid w:val="003903E1"/>
    <w:rsid w:val="003F7E1B"/>
    <w:rsid w:val="004552DF"/>
    <w:rsid w:val="004859A5"/>
    <w:rsid w:val="004A4EA4"/>
    <w:rsid w:val="004B3893"/>
    <w:rsid w:val="004D0F65"/>
    <w:rsid w:val="005233C2"/>
    <w:rsid w:val="00581718"/>
    <w:rsid w:val="005B1358"/>
    <w:rsid w:val="005C0488"/>
    <w:rsid w:val="00607E19"/>
    <w:rsid w:val="0061589D"/>
    <w:rsid w:val="00705EDC"/>
    <w:rsid w:val="00712913"/>
    <w:rsid w:val="007252C7"/>
    <w:rsid w:val="007311BF"/>
    <w:rsid w:val="00760C72"/>
    <w:rsid w:val="007803A7"/>
    <w:rsid w:val="007C40CE"/>
    <w:rsid w:val="00851229"/>
    <w:rsid w:val="00854AE8"/>
    <w:rsid w:val="00865B03"/>
    <w:rsid w:val="008B34DA"/>
    <w:rsid w:val="0096213B"/>
    <w:rsid w:val="00981539"/>
    <w:rsid w:val="009A2E1F"/>
    <w:rsid w:val="009B3D59"/>
    <w:rsid w:val="009D1519"/>
    <w:rsid w:val="009D5E3D"/>
    <w:rsid w:val="009E15E1"/>
    <w:rsid w:val="009E3D71"/>
    <w:rsid w:val="00A02D8D"/>
    <w:rsid w:val="00A41E6C"/>
    <w:rsid w:val="00A61AB1"/>
    <w:rsid w:val="00AB2EA5"/>
    <w:rsid w:val="00AB3F80"/>
    <w:rsid w:val="00AF387F"/>
    <w:rsid w:val="00B52294"/>
    <w:rsid w:val="00BB2FE7"/>
    <w:rsid w:val="00BE464F"/>
    <w:rsid w:val="00C82D07"/>
    <w:rsid w:val="00CE1102"/>
    <w:rsid w:val="00D00169"/>
    <w:rsid w:val="00D240B1"/>
    <w:rsid w:val="00D620CC"/>
    <w:rsid w:val="00DA2330"/>
    <w:rsid w:val="00E03A38"/>
    <w:rsid w:val="00E14DA4"/>
    <w:rsid w:val="00E27AB7"/>
    <w:rsid w:val="00E32893"/>
    <w:rsid w:val="00E73086"/>
    <w:rsid w:val="00E84943"/>
    <w:rsid w:val="00E851A3"/>
    <w:rsid w:val="00E85B72"/>
    <w:rsid w:val="00EC6027"/>
    <w:rsid w:val="00F64610"/>
    <w:rsid w:val="00F7005C"/>
    <w:rsid w:val="00FC583E"/>
    <w:rsid w:val="00FE30EB"/>
    <w:rsid w:val="00FE4128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75727"/>
  <w15:chartTrackingRefBased/>
  <w15:docId w15:val="{73C3851D-352D-436E-A761-C725E8D1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03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803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803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803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803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803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803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803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803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803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8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803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8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80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80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3A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8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F7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3F7E1B"/>
  </w:style>
  <w:style w:type="paragraph" w:styleId="af1">
    <w:name w:val="footer"/>
    <w:basedOn w:val="a"/>
    <w:link w:val="af2"/>
    <w:uiPriority w:val="99"/>
    <w:unhideWhenUsed/>
    <w:rsid w:val="003F7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3F7E1B"/>
  </w:style>
  <w:style w:type="paragraph" w:styleId="af3">
    <w:name w:val="No Spacing"/>
    <w:link w:val="af4"/>
    <w:uiPriority w:val="1"/>
    <w:qFormat/>
    <w:rsid w:val="003F7E1B"/>
    <w:pPr>
      <w:spacing w:after="0" w:line="240" w:lineRule="auto"/>
    </w:pPr>
    <w:rPr>
      <w:rFonts w:eastAsiaTheme="minorEastAsia"/>
      <w:kern w:val="0"/>
      <w:sz w:val="28"/>
      <w:szCs w:val="28"/>
      <w14:ligatures w14:val="none"/>
    </w:rPr>
  </w:style>
  <w:style w:type="character" w:customStyle="1" w:styleId="af4">
    <w:name w:val="ไม่มีการเว้นระยะห่าง อักขระ"/>
    <w:basedOn w:val="a0"/>
    <w:link w:val="af3"/>
    <w:uiPriority w:val="1"/>
    <w:rsid w:val="003F7E1B"/>
    <w:rPr>
      <w:rFonts w:eastAsiaTheme="minorEastAsia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ยุอัน จำปานวน</dc:creator>
  <cp:keywords/>
  <dc:description/>
  <cp:lastModifiedBy>ยุอัน จำปานวน</cp:lastModifiedBy>
  <cp:revision>65</cp:revision>
  <cp:lastPrinted>2025-04-03T04:13:00Z</cp:lastPrinted>
  <dcterms:created xsi:type="dcterms:W3CDTF">2025-03-27T05:55:00Z</dcterms:created>
  <dcterms:modified xsi:type="dcterms:W3CDTF">2025-04-03T04:13:00Z</dcterms:modified>
</cp:coreProperties>
</file>